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F78" w:rsidRPr="00FF698D" w:rsidRDefault="00633F78">
      <w:pPr>
        <w:pStyle w:val="Title"/>
        <w:rPr>
          <w:sz w:val="36"/>
          <w:szCs w:val="36"/>
        </w:rPr>
      </w:pPr>
      <w:r w:rsidRPr="00FF698D">
        <w:rPr>
          <w:sz w:val="36"/>
          <w:szCs w:val="36"/>
        </w:rPr>
        <w:t>Resume of Christine Gardner</w:t>
      </w:r>
    </w:p>
    <w:p w:rsidR="00633F78" w:rsidRDefault="00633F78">
      <w:pPr>
        <w:jc w:val="center"/>
        <w:rPr>
          <w:b/>
          <w:bCs/>
          <w:sz w:val="32"/>
        </w:rPr>
      </w:pPr>
      <w:bookmarkStart w:id="0" w:name="_GoBack"/>
      <w:bookmarkEnd w:id="0"/>
    </w:p>
    <w:p w:rsidR="00633F78" w:rsidRDefault="00633F78">
      <w:pPr>
        <w:jc w:val="center"/>
        <w:rPr>
          <w:b/>
          <w:bCs/>
        </w:rPr>
      </w:pPr>
    </w:p>
    <w:p w:rsidR="00F5034F" w:rsidRDefault="00633F78" w:rsidP="00F5034F">
      <w:pPr>
        <w:pStyle w:val="Heading1"/>
      </w:pPr>
      <w:r>
        <w:t xml:space="preserve">9229 S. Greenwood Dr. Sandy, UT 84070                    </w:t>
      </w:r>
      <w:r w:rsidR="00F33FC9">
        <w:t>Cell</w:t>
      </w:r>
      <w:r>
        <w:t xml:space="preserve"> Phone (801) </w:t>
      </w:r>
      <w:r w:rsidR="00F33FC9">
        <w:t>462 6381</w:t>
      </w:r>
    </w:p>
    <w:p w:rsidR="00633F78" w:rsidRDefault="00633F78" w:rsidP="00F5034F">
      <w:pPr>
        <w:pStyle w:val="Heading1"/>
        <w:rPr>
          <w:b w:val="0"/>
          <w:bCs w:val="0"/>
        </w:rPr>
      </w:pPr>
      <w:r>
        <w:rPr>
          <w:b w:val="0"/>
          <w:bCs w:val="0"/>
        </w:rPr>
        <w:tab/>
      </w:r>
    </w:p>
    <w:p w:rsidR="00633F78" w:rsidRDefault="00633F78">
      <w:pPr>
        <w:tabs>
          <w:tab w:val="left" w:pos="5370"/>
          <w:tab w:val="left" w:pos="5445"/>
        </w:tabs>
        <w:rPr>
          <w:b/>
          <w:bCs/>
        </w:rPr>
      </w:pPr>
    </w:p>
    <w:p w:rsidR="00BB2AD4" w:rsidRDefault="00633F78">
      <w:pPr>
        <w:tabs>
          <w:tab w:val="left" w:pos="5370"/>
          <w:tab w:val="left" w:pos="5445"/>
        </w:tabs>
      </w:pPr>
      <w:r w:rsidRPr="00F33FC9">
        <w:rPr>
          <w:b/>
        </w:rPr>
        <w:t>OBJECTIVE</w:t>
      </w:r>
      <w:r>
        <w:t xml:space="preserve">:  </w:t>
      </w:r>
    </w:p>
    <w:p w:rsidR="00BB2AD4" w:rsidRDefault="00BB2AD4">
      <w:pPr>
        <w:tabs>
          <w:tab w:val="left" w:pos="5370"/>
          <w:tab w:val="left" w:pos="5445"/>
        </w:tabs>
      </w:pPr>
    </w:p>
    <w:p w:rsidR="00633F78" w:rsidRDefault="00F646A7">
      <w:pPr>
        <w:tabs>
          <w:tab w:val="left" w:pos="5370"/>
          <w:tab w:val="left" w:pos="5445"/>
        </w:tabs>
      </w:pPr>
      <w:r>
        <w:t>Recent graduate extremely motivated for a position to acquire new skills that will allow me the opportunity to contribute to and grow with the Canyons School District.</w:t>
      </w:r>
    </w:p>
    <w:p w:rsidR="00633F78" w:rsidRDefault="00633F78">
      <w:pPr>
        <w:tabs>
          <w:tab w:val="left" w:pos="5370"/>
          <w:tab w:val="left" w:pos="5445"/>
        </w:tabs>
      </w:pPr>
    </w:p>
    <w:p w:rsidR="00633F78" w:rsidRDefault="00633F78">
      <w:pPr>
        <w:tabs>
          <w:tab w:val="left" w:pos="5370"/>
          <w:tab w:val="left" w:pos="5445"/>
        </w:tabs>
      </w:pPr>
    </w:p>
    <w:p w:rsidR="00BB2AD4" w:rsidRDefault="00633F78">
      <w:pPr>
        <w:tabs>
          <w:tab w:val="left" w:pos="5370"/>
          <w:tab w:val="left" w:pos="5445"/>
        </w:tabs>
      </w:pPr>
      <w:r w:rsidRPr="00F33FC9">
        <w:rPr>
          <w:b/>
        </w:rPr>
        <w:t>QUALIFICATIONS</w:t>
      </w:r>
      <w:r>
        <w:t xml:space="preserve">:  </w:t>
      </w:r>
    </w:p>
    <w:p w:rsidR="00BB2AD4" w:rsidRDefault="00BB2AD4">
      <w:pPr>
        <w:tabs>
          <w:tab w:val="left" w:pos="5370"/>
          <w:tab w:val="left" w:pos="5445"/>
        </w:tabs>
      </w:pPr>
    </w:p>
    <w:p w:rsidR="00633F78" w:rsidRDefault="00633F78">
      <w:pPr>
        <w:tabs>
          <w:tab w:val="left" w:pos="5370"/>
          <w:tab w:val="left" w:pos="5445"/>
        </w:tabs>
      </w:pPr>
      <w:r>
        <w:t xml:space="preserve">Consistently high academic grades, experienced </w:t>
      </w:r>
      <w:r w:rsidR="00094671">
        <w:t>and comfortable working and interacting with all ages of the</w:t>
      </w:r>
      <w:r>
        <w:t xml:space="preserve"> general public, knowledgeable and respectful of confidentiality, extensive use of office equipment and software, willingness to work hard and undertake training to establish capability, dedicated</w:t>
      </w:r>
      <w:r w:rsidR="00DD2523">
        <w:t xml:space="preserve"> and</w:t>
      </w:r>
      <w:r>
        <w:t xml:space="preserve"> reliable.</w:t>
      </w:r>
      <w:r w:rsidR="00DD2523">
        <w:t xml:space="preserve"> </w:t>
      </w:r>
    </w:p>
    <w:p w:rsidR="00633F78" w:rsidRDefault="00633F78">
      <w:pPr>
        <w:tabs>
          <w:tab w:val="left" w:pos="5370"/>
          <w:tab w:val="left" w:pos="5445"/>
        </w:tabs>
      </w:pPr>
    </w:p>
    <w:p w:rsidR="00633F78" w:rsidRDefault="00633F78">
      <w:pPr>
        <w:tabs>
          <w:tab w:val="left" w:pos="5370"/>
          <w:tab w:val="left" w:pos="5445"/>
        </w:tabs>
      </w:pPr>
    </w:p>
    <w:p w:rsidR="00633F78" w:rsidRDefault="00633F78">
      <w:pPr>
        <w:tabs>
          <w:tab w:val="left" w:pos="5370"/>
          <w:tab w:val="left" w:pos="5445"/>
        </w:tabs>
      </w:pPr>
      <w:r w:rsidRPr="00F33FC9">
        <w:rPr>
          <w:b/>
        </w:rPr>
        <w:t>WORK EXPERIENCE</w:t>
      </w:r>
      <w:r>
        <w:t>:</w:t>
      </w:r>
    </w:p>
    <w:p w:rsidR="00BB2AD4" w:rsidRDefault="00BB2AD4">
      <w:pPr>
        <w:tabs>
          <w:tab w:val="left" w:pos="5370"/>
          <w:tab w:val="left" w:pos="5445"/>
        </w:tabs>
      </w:pPr>
    </w:p>
    <w:p w:rsidR="00D62B22" w:rsidRDefault="00D62B22">
      <w:pPr>
        <w:tabs>
          <w:tab w:val="left" w:pos="5370"/>
          <w:tab w:val="left" w:pos="5445"/>
        </w:tabs>
      </w:pPr>
      <w:r>
        <w:t>8/14-present:  Canyons School District 9150 S. 500 W. Sandy, UT 84070</w:t>
      </w:r>
    </w:p>
    <w:p w:rsidR="00D62B22" w:rsidRDefault="00D62B22">
      <w:pPr>
        <w:tabs>
          <w:tab w:val="left" w:pos="5370"/>
          <w:tab w:val="left" w:pos="5445"/>
        </w:tabs>
      </w:pPr>
      <w:r>
        <w:t>Supervisor: Jen Griffin</w:t>
      </w:r>
    </w:p>
    <w:p w:rsidR="00D62B22" w:rsidRDefault="00D62B22">
      <w:pPr>
        <w:tabs>
          <w:tab w:val="left" w:pos="5370"/>
          <w:tab w:val="left" w:pos="5445"/>
        </w:tabs>
      </w:pPr>
      <w:r>
        <w:t>Phone: 801-826-5000</w:t>
      </w:r>
    </w:p>
    <w:p w:rsidR="00D62B22" w:rsidRDefault="00D62B22">
      <w:pPr>
        <w:tabs>
          <w:tab w:val="left" w:pos="5370"/>
          <w:tab w:val="left" w:pos="5445"/>
        </w:tabs>
      </w:pPr>
      <w:r>
        <w:t>Title: Para educator</w:t>
      </w:r>
    </w:p>
    <w:p w:rsidR="00D62B22" w:rsidRDefault="00D62B22">
      <w:pPr>
        <w:tabs>
          <w:tab w:val="left" w:pos="5370"/>
          <w:tab w:val="left" w:pos="5445"/>
        </w:tabs>
      </w:pPr>
      <w:r>
        <w:t>Beginning Salary: $9.97</w:t>
      </w:r>
      <w:r>
        <w:tab/>
        <w:t>Current Sala</w:t>
      </w:r>
      <w:r w:rsidR="00112A6E">
        <w:t>ry: $11.69</w:t>
      </w:r>
    </w:p>
    <w:p w:rsidR="00D62B22" w:rsidRDefault="00D62B22" w:rsidP="00D62B22">
      <w:pPr>
        <w:tabs>
          <w:tab w:val="left" w:pos="5370"/>
          <w:tab w:val="left" w:pos="5445"/>
        </w:tabs>
      </w:pPr>
      <w:r>
        <w:t>Duties:  A</w:t>
      </w:r>
      <w:r w:rsidRPr="00D62B22">
        <w:t>ssist</w:t>
      </w:r>
      <w:r>
        <w:t xml:space="preserve"> classroom teacher</w:t>
      </w:r>
      <w:r w:rsidRPr="00D62B22">
        <w:t xml:space="preserve"> in the implementation of Individualized Education Plans (IEP) for students with disabilities</w:t>
      </w:r>
      <w:r>
        <w:t>, including behavior management issues</w:t>
      </w:r>
      <w:r w:rsidRPr="00D62B22">
        <w:t xml:space="preserve"> </w:t>
      </w:r>
      <w:r>
        <w:t>acc</w:t>
      </w:r>
      <w:r w:rsidRPr="00D62B22">
        <w:t>o</w:t>
      </w:r>
      <w:r>
        <w:t>rding to</w:t>
      </w:r>
      <w:r w:rsidRPr="00D62B22">
        <w:t xml:space="preserve"> IEP’s and in accordance with the guidelines </w:t>
      </w:r>
      <w:r>
        <w:t xml:space="preserve">of the Canyons School District; assist with </w:t>
      </w:r>
      <w:r w:rsidR="004C0085">
        <w:t xml:space="preserve">the </w:t>
      </w:r>
      <w:r>
        <w:t>physical and emotional maintenance of students</w:t>
      </w:r>
      <w:r w:rsidR="004C0085">
        <w:t xml:space="preserve"> </w:t>
      </w:r>
      <w:r>
        <w:t>including toileting programs, diapering, feeding, and other physical care</w:t>
      </w:r>
      <w:r w:rsidR="00112A6E">
        <w:t xml:space="preserve">; ability to work </w:t>
      </w:r>
      <w:r w:rsidR="00BB2AD4">
        <w:t xml:space="preserve">well </w:t>
      </w:r>
      <w:r w:rsidR="00112A6E">
        <w:t xml:space="preserve">and communicate with other staff members, ability to interact </w:t>
      </w:r>
      <w:r w:rsidR="00BB2AD4">
        <w:t xml:space="preserve">and engage </w:t>
      </w:r>
      <w:r w:rsidR="004C0085">
        <w:t>with students; collect behavioral and cognitive data; ability to problem solve and make</w:t>
      </w:r>
      <w:r w:rsidR="00112A6E">
        <w:t xml:space="preserve"> </w:t>
      </w:r>
      <w:r w:rsidR="004C0085">
        <w:t>adjustments when needed</w:t>
      </w:r>
      <w:r w:rsidR="00112A6E">
        <w:t xml:space="preserve">; ability to </w:t>
      </w:r>
      <w:r w:rsidR="00BB2AD4">
        <w:t>handle</w:t>
      </w:r>
      <w:r w:rsidR="00112A6E">
        <w:t xml:space="preserve"> potentially stressful </w:t>
      </w:r>
      <w:r w:rsidR="009E7B34">
        <w:t>situations</w:t>
      </w:r>
      <w:r w:rsidR="00112A6E">
        <w:t>.</w:t>
      </w:r>
      <w:r>
        <w:tab/>
      </w:r>
    </w:p>
    <w:p w:rsidR="00D62B22" w:rsidRDefault="00D62B22">
      <w:pPr>
        <w:tabs>
          <w:tab w:val="left" w:pos="5370"/>
          <w:tab w:val="left" w:pos="5445"/>
        </w:tabs>
      </w:pPr>
    </w:p>
    <w:p w:rsidR="00D62B22" w:rsidRDefault="00D62B22">
      <w:pPr>
        <w:tabs>
          <w:tab w:val="left" w:pos="5370"/>
          <w:tab w:val="left" w:pos="5445"/>
        </w:tabs>
      </w:pPr>
    </w:p>
    <w:p w:rsidR="00633F78" w:rsidRDefault="00633F78">
      <w:pPr>
        <w:tabs>
          <w:tab w:val="left" w:pos="5370"/>
          <w:tab w:val="left" w:pos="5445"/>
        </w:tabs>
      </w:pPr>
      <w:r>
        <w:t>11/01-12/03:  Pioneer Valley Hospital/Iasis Healthcare, 3460 S. 4155 W. WVC, UT 84119</w:t>
      </w:r>
    </w:p>
    <w:p w:rsidR="00633F78" w:rsidRDefault="00633F78">
      <w:pPr>
        <w:tabs>
          <w:tab w:val="left" w:pos="5370"/>
          <w:tab w:val="left" w:pos="5445"/>
        </w:tabs>
      </w:pPr>
      <w:r>
        <w:t>Manager:  Suzette Idom, Vikki Efird</w:t>
      </w:r>
    </w:p>
    <w:p w:rsidR="00633F78" w:rsidRDefault="00633F78">
      <w:pPr>
        <w:tabs>
          <w:tab w:val="left" w:pos="5370"/>
          <w:tab w:val="left" w:pos="5445"/>
        </w:tabs>
      </w:pPr>
      <w:r>
        <w:t xml:space="preserve">Phone:  </w:t>
      </w:r>
      <w:r w:rsidR="00D62B22">
        <w:t>801-</w:t>
      </w:r>
      <w:r>
        <w:t>964-3135</w:t>
      </w:r>
    </w:p>
    <w:p w:rsidR="00633F78" w:rsidRDefault="00633F78">
      <w:pPr>
        <w:tabs>
          <w:tab w:val="left" w:pos="5370"/>
          <w:tab w:val="left" w:pos="5445"/>
        </w:tabs>
      </w:pPr>
      <w:r>
        <w:t>Title:  ER Coordinator</w:t>
      </w:r>
    </w:p>
    <w:p w:rsidR="00633F78" w:rsidRDefault="00633F78">
      <w:pPr>
        <w:tabs>
          <w:tab w:val="left" w:pos="5370"/>
          <w:tab w:val="left" w:pos="5445"/>
        </w:tabs>
      </w:pPr>
      <w:r>
        <w:t>Beginning Salary:  $10.32/hr</w:t>
      </w:r>
      <w:r>
        <w:tab/>
        <w:t>End Salary:  $10.63/hr</w:t>
      </w:r>
    </w:p>
    <w:p w:rsidR="00633F78" w:rsidRDefault="00633F78">
      <w:pPr>
        <w:tabs>
          <w:tab w:val="left" w:pos="5370"/>
          <w:tab w:val="left" w:pos="5445"/>
        </w:tabs>
      </w:pPr>
      <w:r>
        <w:t xml:space="preserve">Duties:  Assemble emergency room charts, verify all papers completed and signed by MD and RN, search for and deliver medical records to various areas of the hospital, data entry of emergency room and outpatient surgery charges , respond to inquiries regarding </w:t>
      </w:r>
      <w:r>
        <w:lastRenderedPageBreak/>
        <w:t>records by phone or in person while ensuring confidentiality, ability to file alphabetically, numerically, and chronologically.</w:t>
      </w:r>
    </w:p>
    <w:p w:rsidR="00BB2AD4" w:rsidRDefault="00BB2AD4">
      <w:pPr>
        <w:tabs>
          <w:tab w:val="left" w:pos="5370"/>
          <w:tab w:val="left" w:pos="5445"/>
        </w:tabs>
      </w:pPr>
    </w:p>
    <w:p w:rsidR="00633F78" w:rsidRDefault="00633F78">
      <w:pPr>
        <w:tabs>
          <w:tab w:val="left" w:pos="5370"/>
          <w:tab w:val="left" w:pos="5445"/>
        </w:tabs>
      </w:pPr>
    </w:p>
    <w:p w:rsidR="00633F78" w:rsidRDefault="00633F78">
      <w:pPr>
        <w:tabs>
          <w:tab w:val="left" w:pos="5370"/>
          <w:tab w:val="left" w:pos="5445"/>
        </w:tabs>
      </w:pPr>
      <w:r>
        <w:t>11/97-1/03:   The Gap, 50 S. Main St. SLC, UT 84144</w:t>
      </w:r>
    </w:p>
    <w:p w:rsidR="00633F78" w:rsidRDefault="00633F78">
      <w:pPr>
        <w:tabs>
          <w:tab w:val="left" w:pos="5370"/>
          <w:tab w:val="left" w:pos="5445"/>
        </w:tabs>
      </w:pPr>
      <w:r>
        <w:t>Manager:  Kristal Neuenschwander</w:t>
      </w:r>
    </w:p>
    <w:p w:rsidR="00633F78" w:rsidRDefault="00633F78">
      <w:pPr>
        <w:tabs>
          <w:tab w:val="left" w:pos="5370"/>
          <w:tab w:val="left" w:pos="5445"/>
        </w:tabs>
      </w:pPr>
      <w:r>
        <w:t xml:space="preserve">Phone:  </w:t>
      </w:r>
      <w:r w:rsidR="00D62B22">
        <w:t>801-</w:t>
      </w:r>
      <w:r>
        <w:t>595-1016</w:t>
      </w:r>
    </w:p>
    <w:p w:rsidR="00633F78" w:rsidRDefault="00633F78">
      <w:pPr>
        <w:tabs>
          <w:tab w:val="left" w:pos="5370"/>
          <w:tab w:val="left" w:pos="5445"/>
        </w:tabs>
      </w:pPr>
      <w:r>
        <w:t>Title:  Stock support/Sales</w:t>
      </w:r>
    </w:p>
    <w:p w:rsidR="00633F78" w:rsidRDefault="00633F78">
      <w:pPr>
        <w:tabs>
          <w:tab w:val="left" w:pos="5370"/>
          <w:tab w:val="left" w:pos="5445"/>
        </w:tabs>
      </w:pPr>
      <w:r>
        <w:t>Beginning Salary:  $6.25/hr</w:t>
      </w:r>
      <w:r>
        <w:tab/>
        <w:t>End Salary:  $7.25/hr</w:t>
      </w:r>
    </w:p>
    <w:p w:rsidR="00633F78" w:rsidRDefault="00633F78">
      <w:pPr>
        <w:tabs>
          <w:tab w:val="left" w:pos="5370"/>
          <w:tab w:val="left" w:pos="5445"/>
        </w:tabs>
      </w:pPr>
      <w:r>
        <w:t xml:space="preserve">Duties:  Receive, sort and process shipment, replenish sales floor with merchandise, occasionally sell on the floor and ring </w:t>
      </w:r>
      <w:r w:rsidR="00094671">
        <w:t>purchases</w:t>
      </w:r>
      <w:r>
        <w:t>, locate merchandise.</w:t>
      </w:r>
    </w:p>
    <w:p w:rsidR="00633F78" w:rsidRDefault="00633F78">
      <w:pPr>
        <w:tabs>
          <w:tab w:val="left" w:pos="5370"/>
          <w:tab w:val="left" w:pos="5445"/>
        </w:tabs>
      </w:pPr>
    </w:p>
    <w:p w:rsidR="00633F78" w:rsidRDefault="00633F78">
      <w:pPr>
        <w:tabs>
          <w:tab w:val="left" w:pos="5370"/>
          <w:tab w:val="left" w:pos="5445"/>
        </w:tabs>
      </w:pPr>
      <w:r>
        <w:t>12/98-2/01:  Regence Blue Cross Blue Shield of Utah, 2890 E. Cottonwood Pkwy Cottonwood Heights, UT 84121</w:t>
      </w:r>
    </w:p>
    <w:p w:rsidR="00633F78" w:rsidRDefault="00633F78">
      <w:pPr>
        <w:tabs>
          <w:tab w:val="left" w:pos="5370"/>
          <w:tab w:val="left" w:pos="5445"/>
        </w:tabs>
      </w:pPr>
      <w:r>
        <w:t>Manager:  Kathryn Broadhead</w:t>
      </w:r>
    </w:p>
    <w:p w:rsidR="00633F78" w:rsidRDefault="00633F78">
      <w:pPr>
        <w:tabs>
          <w:tab w:val="left" w:pos="5370"/>
          <w:tab w:val="left" w:pos="5445"/>
        </w:tabs>
      </w:pPr>
      <w:r>
        <w:t xml:space="preserve">Phone:  </w:t>
      </w:r>
      <w:r w:rsidR="00D62B22">
        <w:t>801-</w:t>
      </w:r>
      <w:r>
        <w:t>333-2050</w:t>
      </w:r>
    </w:p>
    <w:p w:rsidR="00633F78" w:rsidRDefault="00633F78">
      <w:pPr>
        <w:tabs>
          <w:tab w:val="left" w:pos="5370"/>
          <w:tab w:val="left" w:pos="5445"/>
        </w:tabs>
      </w:pPr>
      <w:r>
        <w:t>Title:  Customer Service Specialist</w:t>
      </w:r>
    </w:p>
    <w:p w:rsidR="00633F78" w:rsidRDefault="00633F78">
      <w:pPr>
        <w:tabs>
          <w:tab w:val="left" w:pos="5370"/>
          <w:tab w:val="left" w:pos="5445"/>
        </w:tabs>
      </w:pPr>
      <w:r>
        <w:t>Beginning Salary:  $9.30/hr</w:t>
      </w:r>
      <w:r>
        <w:tab/>
        <w:t>End Salary:  $10.70/hr</w:t>
      </w:r>
    </w:p>
    <w:p w:rsidR="00633F78" w:rsidRDefault="00633F78">
      <w:pPr>
        <w:tabs>
          <w:tab w:val="left" w:pos="5370"/>
          <w:tab w:val="left" w:pos="5445"/>
        </w:tabs>
      </w:pPr>
      <w:r>
        <w:t xml:space="preserve">Duties:  Assist subscribers and providers by phone with claims status, benefits and eligibility, and document call summary onto computer log system, research and possibly reopen rejected claims, written correspondence such as overpayment letters, verification of coverage, and Explanations of Benefits, process stop payment reissue on checks, update subscriber enrollment, prioritize and complete tasks according to NMIS standards, utilize various resources to resolve open issues, use and understanding of medical terminology, ICD-9 and CPT coding, ability to work under stress and pressure, courteous telephone etiquette. </w:t>
      </w:r>
    </w:p>
    <w:p w:rsidR="00633F78" w:rsidRDefault="00633F78">
      <w:pPr>
        <w:tabs>
          <w:tab w:val="left" w:pos="5370"/>
          <w:tab w:val="left" w:pos="5445"/>
        </w:tabs>
      </w:pPr>
    </w:p>
    <w:p w:rsidR="00633F78" w:rsidRDefault="00633F78">
      <w:pPr>
        <w:tabs>
          <w:tab w:val="left" w:pos="5370"/>
          <w:tab w:val="left" w:pos="5445"/>
        </w:tabs>
      </w:pPr>
      <w:r>
        <w:t>10/97-9/98:  State of Utah Third District Juvenile Court, 450 S. State St. SLC, UT 84111</w:t>
      </w:r>
    </w:p>
    <w:p w:rsidR="00633F78" w:rsidRDefault="00633F78">
      <w:pPr>
        <w:tabs>
          <w:tab w:val="left" w:pos="5370"/>
          <w:tab w:val="left" w:pos="5445"/>
        </w:tabs>
      </w:pPr>
      <w:r>
        <w:t>Manager:  Judge Andrew Valdez, Brenda Crockett</w:t>
      </w:r>
    </w:p>
    <w:p w:rsidR="00633F78" w:rsidRDefault="00633F78">
      <w:pPr>
        <w:tabs>
          <w:tab w:val="left" w:pos="5370"/>
          <w:tab w:val="left" w:pos="5445"/>
        </w:tabs>
      </w:pPr>
      <w:r>
        <w:t xml:space="preserve">Phone:  </w:t>
      </w:r>
      <w:r w:rsidR="00D62B22">
        <w:t>801-</w:t>
      </w:r>
      <w:r>
        <w:t>238-7700</w:t>
      </w:r>
    </w:p>
    <w:p w:rsidR="00633F78" w:rsidRDefault="00633F78">
      <w:pPr>
        <w:tabs>
          <w:tab w:val="left" w:pos="5370"/>
          <w:tab w:val="left" w:pos="5445"/>
        </w:tabs>
      </w:pPr>
      <w:r>
        <w:t>Title:  Deputy Court Clerk</w:t>
      </w:r>
    </w:p>
    <w:p w:rsidR="00633F78" w:rsidRDefault="00633F78">
      <w:pPr>
        <w:tabs>
          <w:tab w:val="left" w:pos="5370"/>
          <w:tab w:val="left" w:pos="5445"/>
        </w:tabs>
      </w:pPr>
      <w:r>
        <w:t>Beginning Salary:  $7.72/hr</w:t>
      </w:r>
      <w:r>
        <w:tab/>
        <w:t>End Salary:  $7.83/hr</w:t>
      </w:r>
    </w:p>
    <w:p w:rsidR="00633F78" w:rsidRDefault="00633F78">
      <w:pPr>
        <w:tabs>
          <w:tab w:val="left" w:pos="5370"/>
          <w:tab w:val="left" w:pos="5445"/>
        </w:tabs>
      </w:pPr>
      <w:r>
        <w:t>Duties:  Recording clerk for Judge Valdez, prepare minutes and order, petitions and summons, commitment orders and bench warrants, maintain tape log of cases, mark tapes for transcription, provide court dates, data entry of restitution, fines, and community service hours as part of closing daily docket, ability to work under stress and pressure, ability to prioritize and complete tasks in a timely fashion, ability to work with various law enforcement officials, attorneys, intake and probation workers, parents and juveniles, ability to exercise discretion regarding confidential matters.</w:t>
      </w:r>
    </w:p>
    <w:p w:rsidR="00633F78" w:rsidRDefault="00633F78">
      <w:pPr>
        <w:tabs>
          <w:tab w:val="left" w:pos="5370"/>
          <w:tab w:val="left" w:pos="5445"/>
        </w:tabs>
      </w:pPr>
    </w:p>
    <w:p w:rsidR="00633F78" w:rsidRDefault="00633F78">
      <w:pPr>
        <w:tabs>
          <w:tab w:val="left" w:pos="5370"/>
          <w:tab w:val="left" w:pos="5445"/>
        </w:tabs>
      </w:pPr>
      <w:r>
        <w:t>3/88-9/99:  Baskin Robbins, 1465 E. 2100 S. SLC, UT 84105</w:t>
      </w:r>
    </w:p>
    <w:p w:rsidR="00633F78" w:rsidRDefault="00633F78">
      <w:pPr>
        <w:tabs>
          <w:tab w:val="left" w:pos="5370"/>
          <w:tab w:val="left" w:pos="5445"/>
        </w:tabs>
      </w:pPr>
      <w:r>
        <w:t>Manager/Owner:  Tom Hollberg</w:t>
      </w:r>
    </w:p>
    <w:p w:rsidR="00633F78" w:rsidRDefault="00633F78">
      <w:pPr>
        <w:tabs>
          <w:tab w:val="left" w:pos="5370"/>
          <w:tab w:val="left" w:pos="5445"/>
        </w:tabs>
      </w:pPr>
      <w:r>
        <w:t xml:space="preserve">Phone:  </w:t>
      </w:r>
      <w:r w:rsidR="00D62B22">
        <w:t>801-</w:t>
      </w:r>
      <w:r>
        <w:t>599-9581</w:t>
      </w:r>
    </w:p>
    <w:p w:rsidR="00633F78" w:rsidRDefault="00633F78">
      <w:pPr>
        <w:tabs>
          <w:tab w:val="left" w:pos="5370"/>
          <w:tab w:val="left" w:pos="5445"/>
        </w:tabs>
      </w:pPr>
      <w:r>
        <w:t>Title:  Cake Decorator/Assistant Manager</w:t>
      </w:r>
    </w:p>
    <w:p w:rsidR="00633F78" w:rsidRDefault="00633F78">
      <w:pPr>
        <w:tabs>
          <w:tab w:val="left" w:pos="5370"/>
          <w:tab w:val="left" w:pos="5445"/>
        </w:tabs>
      </w:pPr>
      <w:r>
        <w:t>Beginning Salary:  $2.85/hr</w:t>
      </w:r>
      <w:r>
        <w:tab/>
        <w:t>End Salary:  $9.25/hr</w:t>
      </w:r>
    </w:p>
    <w:p w:rsidR="00633F78" w:rsidRDefault="00633F78">
      <w:pPr>
        <w:tabs>
          <w:tab w:val="left" w:pos="5370"/>
          <w:tab w:val="left" w:pos="5445"/>
        </w:tabs>
      </w:pPr>
      <w:r>
        <w:lastRenderedPageBreak/>
        <w:t>Duties:  Prepare and decorate custom order desserts, order supplies, open/close stores, count and balance registers, supervision techniques.</w:t>
      </w:r>
    </w:p>
    <w:p w:rsidR="00633F78" w:rsidRDefault="00633F78">
      <w:pPr>
        <w:tabs>
          <w:tab w:val="left" w:pos="5370"/>
          <w:tab w:val="left" w:pos="5445"/>
        </w:tabs>
      </w:pPr>
    </w:p>
    <w:p w:rsidR="00633F78" w:rsidRDefault="00633F78">
      <w:pPr>
        <w:tabs>
          <w:tab w:val="left" w:pos="5370"/>
          <w:tab w:val="left" w:pos="5445"/>
        </w:tabs>
      </w:pPr>
    </w:p>
    <w:p w:rsidR="00633F78" w:rsidRDefault="00633F78">
      <w:pPr>
        <w:tabs>
          <w:tab w:val="left" w:pos="5370"/>
          <w:tab w:val="left" w:pos="5445"/>
        </w:tabs>
      </w:pPr>
      <w:r w:rsidRPr="00F33FC9">
        <w:rPr>
          <w:b/>
        </w:rPr>
        <w:t>EDUCATION</w:t>
      </w:r>
      <w:r>
        <w:t xml:space="preserve">: </w:t>
      </w:r>
    </w:p>
    <w:p w:rsidR="00BB2AD4" w:rsidRDefault="00BB2AD4">
      <w:pPr>
        <w:tabs>
          <w:tab w:val="left" w:pos="5370"/>
          <w:tab w:val="left" w:pos="5445"/>
        </w:tabs>
      </w:pPr>
    </w:p>
    <w:p w:rsidR="00DD2523" w:rsidRDefault="00094671">
      <w:pPr>
        <w:tabs>
          <w:tab w:val="left" w:pos="5370"/>
          <w:tab w:val="left" w:pos="5445"/>
        </w:tabs>
      </w:pPr>
      <w:r>
        <w:t>I</w:t>
      </w:r>
      <w:r w:rsidR="00112A6E">
        <w:t xml:space="preserve"> graduated </w:t>
      </w:r>
      <w:r w:rsidR="00521465">
        <w:t xml:space="preserve">with Honors </w:t>
      </w:r>
      <w:r w:rsidR="00112A6E">
        <w:t xml:space="preserve">from </w:t>
      </w:r>
      <w:r w:rsidR="00DD2523">
        <w:t xml:space="preserve">Salt Lake Community College </w:t>
      </w:r>
      <w:r w:rsidR="00112A6E">
        <w:t xml:space="preserve">in </w:t>
      </w:r>
      <w:proofErr w:type="gramStart"/>
      <w:r w:rsidR="00112A6E">
        <w:t>Fall</w:t>
      </w:r>
      <w:proofErr w:type="gramEnd"/>
      <w:r w:rsidR="00112A6E">
        <w:t xml:space="preserve"> 2015 with an Associates of Science Degree. </w:t>
      </w:r>
      <w:r w:rsidR="00521465">
        <w:t>My overall GPA was a</w:t>
      </w:r>
      <w:r w:rsidR="009E7B34">
        <w:t xml:space="preserve"> 3.76.</w:t>
      </w:r>
      <w:r w:rsidR="00521465">
        <w:t xml:space="preserve"> </w:t>
      </w:r>
      <w:r w:rsidR="009E7B34">
        <w:t xml:space="preserve">For a sample of some of the work I completed for the courses I took please consider visiting my e-portfolio site at </w:t>
      </w:r>
      <w:hyperlink r:id="rId5" w:history="1">
        <w:r w:rsidR="009E7B34" w:rsidRPr="00E96C05">
          <w:rPr>
            <w:rStyle w:val="Hyperlink"/>
          </w:rPr>
          <w:t>www.hardworkingchickie.yolasite.com</w:t>
        </w:r>
      </w:hyperlink>
      <w:r w:rsidR="009E7B34">
        <w:t xml:space="preserve">. I am in the process of </w:t>
      </w:r>
      <w:r w:rsidR="00FF698D">
        <w:t xml:space="preserve">transferring to </w:t>
      </w:r>
      <w:r w:rsidR="009E7B34">
        <w:t>a 4 year institution to complete my</w:t>
      </w:r>
      <w:r w:rsidR="00FF698D">
        <w:t xml:space="preserve"> Bachelor</w:t>
      </w:r>
      <w:r w:rsidR="009E7B34">
        <w:t>’</w:t>
      </w:r>
      <w:r w:rsidR="00FF698D">
        <w:t>s</w:t>
      </w:r>
      <w:r w:rsidR="009E7B34">
        <w:t xml:space="preserve"> Degree.</w:t>
      </w:r>
    </w:p>
    <w:p w:rsidR="00DD2523" w:rsidRDefault="00DD2523">
      <w:pPr>
        <w:tabs>
          <w:tab w:val="left" w:pos="5370"/>
          <w:tab w:val="left" w:pos="5445"/>
        </w:tabs>
      </w:pPr>
    </w:p>
    <w:p w:rsidR="00633F78" w:rsidRDefault="00633F78">
      <w:pPr>
        <w:tabs>
          <w:tab w:val="left" w:pos="5370"/>
          <w:tab w:val="left" w:pos="5445"/>
        </w:tabs>
      </w:pPr>
      <w:r>
        <w:t>Judge Memorial Catholic High School</w:t>
      </w:r>
    </w:p>
    <w:p w:rsidR="00633F78" w:rsidRDefault="00633F78">
      <w:pPr>
        <w:tabs>
          <w:tab w:val="left" w:pos="5370"/>
          <w:tab w:val="left" w:pos="5445"/>
        </w:tabs>
      </w:pPr>
      <w:r>
        <w:t>Diploma with Honors, 3.65 cumulative GPA</w:t>
      </w:r>
    </w:p>
    <w:p w:rsidR="00633F78" w:rsidRDefault="00633F78">
      <w:pPr>
        <w:tabs>
          <w:tab w:val="left" w:pos="5370"/>
          <w:tab w:val="left" w:pos="5445"/>
        </w:tabs>
      </w:pPr>
    </w:p>
    <w:p w:rsidR="00633F78" w:rsidRDefault="00633F78">
      <w:pPr>
        <w:tabs>
          <w:tab w:val="left" w:pos="5370"/>
          <w:tab w:val="left" w:pos="5445"/>
        </w:tabs>
      </w:pPr>
      <w:r>
        <w:t>Westminster College</w:t>
      </w:r>
    </w:p>
    <w:p w:rsidR="00633F78" w:rsidRDefault="00633F78">
      <w:pPr>
        <w:tabs>
          <w:tab w:val="left" w:pos="5370"/>
          <w:tab w:val="left" w:pos="5445"/>
        </w:tabs>
      </w:pPr>
      <w:r>
        <w:t>Attended on Trustee Scholarship Fall only of 1990 and 1991</w:t>
      </w:r>
    </w:p>
    <w:p w:rsidR="00FF698D" w:rsidRDefault="00FF698D">
      <w:pPr>
        <w:tabs>
          <w:tab w:val="left" w:pos="5370"/>
          <w:tab w:val="left" w:pos="5445"/>
        </w:tabs>
      </w:pPr>
    </w:p>
    <w:p w:rsidR="00FF698D" w:rsidRDefault="00FF698D">
      <w:pPr>
        <w:tabs>
          <w:tab w:val="left" w:pos="5370"/>
          <w:tab w:val="left" w:pos="5445"/>
        </w:tabs>
        <w:rPr>
          <w:b/>
        </w:rPr>
      </w:pPr>
      <w:r w:rsidRPr="00FF698D">
        <w:rPr>
          <w:b/>
        </w:rPr>
        <w:t>ACTIVITIES:</w:t>
      </w:r>
    </w:p>
    <w:p w:rsidR="00BB2AD4" w:rsidRDefault="00BB2AD4">
      <w:pPr>
        <w:tabs>
          <w:tab w:val="left" w:pos="5370"/>
          <w:tab w:val="left" w:pos="5445"/>
        </w:tabs>
        <w:rPr>
          <w:b/>
        </w:rPr>
      </w:pPr>
    </w:p>
    <w:p w:rsidR="00094671" w:rsidRDefault="00FF698D">
      <w:pPr>
        <w:tabs>
          <w:tab w:val="left" w:pos="5370"/>
          <w:tab w:val="left" w:pos="5445"/>
        </w:tabs>
      </w:pPr>
      <w:r w:rsidRPr="00FF698D">
        <w:t>Volunteer in the Canyons School District since 2005</w:t>
      </w:r>
    </w:p>
    <w:p w:rsidR="00094671" w:rsidRDefault="00094671">
      <w:pPr>
        <w:tabs>
          <w:tab w:val="left" w:pos="5370"/>
          <w:tab w:val="left" w:pos="5445"/>
        </w:tabs>
      </w:pPr>
    </w:p>
    <w:p w:rsidR="00FF698D" w:rsidRPr="00FF698D" w:rsidRDefault="00FF698D">
      <w:pPr>
        <w:tabs>
          <w:tab w:val="left" w:pos="5370"/>
          <w:tab w:val="left" w:pos="5445"/>
        </w:tabs>
      </w:pPr>
      <w:r w:rsidRPr="00FF698D">
        <w:t xml:space="preserve">Member of Utah Parent Center’s Parent </w:t>
      </w:r>
      <w:r w:rsidR="00094671" w:rsidRPr="00FF698D">
        <w:t>Liaison</w:t>
      </w:r>
      <w:r w:rsidRPr="00FF698D">
        <w:t xml:space="preserve"> Committee for Canyons School District for children with special needs since it was formed by Lynda Hansen in 2013.</w:t>
      </w:r>
    </w:p>
    <w:p w:rsidR="00DD2523" w:rsidRDefault="00DD2523">
      <w:pPr>
        <w:tabs>
          <w:tab w:val="left" w:pos="5370"/>
          <w:tab w:val="left" w:pos="5445"/>
        </w:tabs>
      </w:pPr>
    </w:p>
    <w:p w:rsidR="00F33FC9" w:rsidRDefault="00F33FC9" w:rsidP="00DD2523">
      <w:pPr>
        <w:tabs>
          <w:tab w:val="left" w:pos="5370"/>
          <w:tab w:val="left" w:pos="5445"/>
        </w:tabs>
      </w:pPr>
    </w:p>
    <w:p w:rsidR="00633F78" w:rsidRPr="00F33FC9" w:rsidRDefault="00633F78" w:rsidP="00F33FC9">
      <w:pPr>
        <w:tabs>
          <w:tab w:val="left" w:pos="5370"/>
          <w:tab w:val="left" w:pos="5445"/>
        </w:tabs>
        <w:jc w:val="center"/>
        <w:rPr>
          <w:b/>
          <w:i/>
          <w:sz w:val="20"/>
          <w:szCs w:val="20"/>
        </w:rPr>
      </w:pPr>
      <w:r w:rsidRPr="00F33FC9">
        <w:rPr>
          <w:b/>
          <w:i/>
          <w:sz w:val="20"/>
          <w:szCs w:val="20"/>
        </w:rPr>
        <w:t>Further data provided upon request</w:t>
      </w:r>
    </w:p>
    <w:sectPr w:rsidR="00633F78" w:rsidRPr="00F33F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4F"/>
    <w:rsid w:val="00094671"/>
    <w:rsid w:val="00112A6E"/>
    <w:rsid w:val="00423955"/>
    <w:rsid w:val="004C0085"/>
    <w:rsid w:val="00521465"/>
    <w:rsid w:val="00633F78"/>
    <w:rsid w:val="009227F3"/>
    <w:rsid w:val="009E7B34"/>
    <w:rsid w:val="00BB2AD4"/>
    <w:rsid w:val="00D62B22"/>
    <w:rsid w:val="00DD2523"/>
    <w:rsid w:val="00F33FC9"/>
    <w:rsid w:val="00F5034F"/>
    <w:rsid w:val="00F646A7"/>
    <w:rsid w:val="00FF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5370"/>
        <w:tab w:val="left" w:pos="5445"/>
      </w:tabs>
      <w:jc w:val="center"/>
      <w:outlineLvl w:val="1"/>
    </w:pPr>
    <w:rPr>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character" w:styleId="Hyperlink">
    <w:name w:val="Hyperlink"/>
    <w:basedOn w:val="DefaultParagraphFont"/>
    <w:uiPriority w:val="99"/>
    <w:unhideWhenUsed/>
    <w:rsid w:val="009E7B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5370"/>
        <w:tab w:val="left" w:pos="5445"/>
      </w:tabs>
      <w:jc w:val="center"/>
      <w:outlineLvl w:val="1"/>
    </w:pPr>
    <w:rPr>
      <w:b/>
      <w:bCs/>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character" w:styleId="Hyperlink">
    <w:name w:val="Hyperlink"/>
    <w:basedOn w:val="DefaultParagraphFont"/>
    <w:uiPriority w:val="99"/>
    <w:unhideWhenUsed/>
    <w:rsid w:val="009E7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rdworkingchickie.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Resume of Christine Gardner</vt:lpstr>
    </vt:vector>
  </TitlesOfParts>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Christine Gardner</dc:title>
  <dc:creator>chris</dc:creator>
  <cp:lastModifiedBy>Jesse</cp:lastModifiedBy>
  <cp:revision>4</cp:revision>
  <cp:lastPrinted>2016-07-25T04:06:00Z</cp:lastPrinted>
  <dcterms:created xsi:type="dcterms:W3CDTF">2016-07-25T04:04:00Z</dcterms:created>
  <dcterms:modified xsi:type="dcterms:W3CDTF">2016-07-25T04:06:00Z</dcterms:modified>
</cp:coreProperties>
</file>